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BF8B33" w14:textId="77A9CDE3" w:rsidR="00BD5468" w:rsidRDefault="00E21225" w:rsidP="00882F36">
      <w:pPr>
        <w:spacing w:after="0" w:line="240" w:lineRule="auto"/>
        <w:rPr>
          <w:rFonts w:cs="David"/>
          <w:b/>
          <w:sz w:val="24"/>
          <w:szCs w:val="24"/>
        </w:rPr>
      </w:pPr>
      <w:r>
        <w:rPr>
          <w:rFonts w:cs="David"/>
          <w:b/>
          <w:sz w:val="24"/>
          <w:szCs w:val="24"/>
        </w:rPr>
        <w:t>Worker Retraining Advisory Committee Meeting</w:t>
      </w:r>
    </w:p>
    <w:p w14:paraId="0CBE32A6" w14:textId="38922579" w:rsidR="00E21225" w:rsidRDefault="00E21225" w:rsidP="00882F36">
      <w:pPr>
        <w:spacing w:after="0" w:line="240" w:lineRule="auto"/>
        <w:rPr>
          <w:rFonts w:cs="David"/>
          <w:b/>
          <w:sz w:val="24"/>
          <w:szCs w:val="24"/>
        </w:rPr>
      </w:pPr>
      <w:r>
        <w:rPr>
          <w:rFonts w:cs="David"/>
          <w:b/>
          <w:sz w:val="24"/>
          <w:szCs w:val="24"/>
        </w:rPr>
        <w:t>Nov. 9, 2012</w:t>
      </w:r>
    </w:p>
    <w:p w14:paraId="238F4982" w14:textId="4B03B3ED" w:rsidR="00E21225" w:rsidRDefault="00E21225" w:rsidP="00882F36">
      <w:pPr>
        <w:spacing w:after="0" w:line="240" w:lineRule="auto"/>
        <w:rPr>
          <w:rFonts w:cs="David"/>
          <w:b/>
          <w:sz w:val="24"/>
          <w:szCs w:val="24"/>
        </w:rPr>
      </w:pPr>
      <w:r>
        <w:rPr>
          <w:rFonts w:cs="David"/>
          <w:b/>
          <w:sz w:val="24"/>
          <w:szCs w:val="24"/>
        </w:rPr>
        <w:t>Clark College, GHL 213</w:t>
      </w:r>
    </w:p>
    <w:p w14:paraId="484C7786" w14:textId="77777777" w:rsidR="00E21225" w:rsidRDefault="00E21225" w:rsidP="00882F36">
      <w:pPr>
        <w:spacing w:after="0" w:line="240" w:lineRule="auto"/>
        <w:rPr>
          <w:rFonts w:cs="David"/>
          <w:b/>
          <w:sz w:val="24"/>
          <w:szCs w:val="24"/>
        </w:rPr>
      </w:pPr>
    </w:p>
    <w:p w14:paraId="59B46BF8" w14:textId="63FE083F" w:rsidR="00E21225" w:rsidRDefault="00E21225" w:rsidP="00882F36">
      <w:pPr>
        <w:spacing w:after="0" w:line="240" w:lineRule="auto"/>
        <w:rPr>
          <w:rFonts w:cs="David"/>
          <w:b/>
          <w:sz w:val="24"/>
          <w:szCs w:val="24"/>
        </w:rPr>
      </w:pPr>
      <w:r>
        <w:rPr>
          <w:rFonts w:cs="David"/>
          <w:b/>
          <w:sz w:val="24"/>
          <w:szCs w:val="24"/>
        </w:rPr>
        <w:t>In Attendance:</w:t>
      </w:r>
    </w:p>
    <w:p w14:paraId="799F0133" w14:textId="3EF4154A" w:rsidR="00E21225" w:rsidRDefault="008748E4" w:rsidP="00882F36">
      <w:pPr>
        <w:spacing w:after="0" w:line="240" w:lineRule="auto"/>
        <w:rPr>
          <w:rFonts w:cs="David"/>
          <w:sz w:val="24"/>
          <w:szCs w:val="24"/>
        </w:rPr>
      </w:pPr>
      <w:r>
        <w:rPr>
          <w:rFonts w:cs="David"/>
          <w:sz w:val="24"/>
          <w:szCs w:val="24"/>
        </w:rPr>
        <w:t xml:space="preserve">Armetta Burney, Blake Bowers, Darla Utter, Dedra Daehn, Genevieve Howard, Jennifer Dahl, Michelle Thor, Rebecca Timmons, Rich </w:t>
      </w:r>
      <w:proofErr w:type="spellStart"/>
      <w:r>
        <w:rPr>
          <w:rFonts w:cs="David"/>
          <w:sz w:val="24"/>
          <w:szCs w:val="24"/>
        </w:rPr>
        <w:t>Gibler</w:t>
      </w:r>
      <w:proofErr w:type="spellEnd"/>
      <w:r>
        <w:rPr>
          <w:rFonts w:cs="David"/>
          <w:sz w:val="24"/>
          <w:szCs w:val="24"/>
        </w:rPr>
        <w:t>, Tim Cook</w:t>
      </w:r>
    </w:p>
    <w:p w14:paraId="394C4B5E" w14:textId="77777777" w:rsidR="008748E4" w:rsidRDefault="008748E4" w:rsidP="00882F36">
      <w:pPr>
        <w:spacing w:after="0" w:line="240" w:lineRule="auto"/>
        <w:rPr>
          <w:rFonts w:cs="David"/>
          <w:sz w:val="24"/>
          <w:szCs w:val="24"/>
        </w:rPr>
      </w:pPr>
    </w:p>
    <w:p w14:paraId="34E17DF1" w14:textId="00EF58FF" w:rsidR="008748E4" w:rsidRDefault="008748E4" w:rsidP="00882F36">
      <w:pPr>
        <w:spacing w:after="0" w:line="240" w:lineRule="auto"/>
        <w:rPr>
          <w:rFonts w:cs="David"/>
          <w:sz w:val="24"/>
          <w:szCs w:val="24"/>
        </w:rPr>
      </w:pPr>
      <w:r w:rsidRPr="008748E4">
        <w:rPr>
          <w:rFonts w:cs="David"/>
          <w:b/>
          <w:sz w:val="24"/>
          <w:szCs w:val="24"/>
        </w:rPr>
        <w:t>Absent:</w:t>
      </w:r>
      <w:r>
        <w:rPr>
          <w:rFonts w:cs="David"/>
          <w:sz w:val="24"/>
          <w:szCs w:val="24"/>
        </w:rPr>
        <w:t xml:space="preserve"> Bonnie Moore, Jeanne Bennett, Teresa </w:t>
      </w:r>
      <w:proofErr w:type="spellStart"/>
      <w:r>
        <w:rPr>
          <w:rFonts w:cs="David"/>
          <w:sz w:val="24"/>
          <w:szCs w:val="24"/>
        </w:rPr>
        <w:t>Lawwill</w:t>
      </w:r>
      <w:proofErr w:type="spellEnd"/>
      <w:r>
        <w:rPr>
          <w:rFonts w:cs="David"/>
          <w:sz w:val="24"/>
          <w:szCs w:val="24"/>
        </w:rPr>
        <w:t xml:space="preserve">, Tim Foley </w:t>
      </w:r>
    </w:p>
    <w:p w14:paraId="2CD415B5" w14:textId="77777777" w:rsidR="00275012" w:rsidRDefault="00275012" w:rsidP="00882F36">
      <w:pPr>
        <w:spacing w:after="0" w:line="240" w:lineRule="auto"/>
        <w:rPr>
          <w:rFonts w:cs="David"/>
          <w:sz w:val="24"/>
          <w:szCs w:val="24"/>
        </w:rPr>
      </w:pPr>
      <w:bookmarkStart w:id="0" w:name="_GoBack"/>
      <w:bookmarkEnd w:id="0"/>
    </w:p>
    <w:p w14:paraId="5F5178E0" w14:textId="53970516" w:rsidR="00275012" w:rsidRPr="00275012" w:rsidRDefault="00275012" w:rsidP="00882F36">
      <w:pPr>
        <w:spacing w:after="0" w:line="240" w:lineRule="auto"/>
        <w:rPr>
          <w:rFonts w:cs="David"/>
          <w:b/>
          <w:sz w:val="24"/>
          <w:szCs w:val="24"/>
        </w:rPr>
      </w:pPr>
      <w:r w:rsidRPr="00297400">
        <w:rPr>
          <w:rFonts w:cs="David"/>
          <w:b/>
          <w:sz w:val="24"/>
          <w:szCs w:val="24"/>
        </w:rPr>
        <w:t>Welcome</w:t>
      </w:r>
    </w:p>
    <w:p w14:paraId="7935E6AE" w14:textId="7EA8D9AD" w:rsidR="008748E4" w:rsidRDefault="00275012" w:rsidP="00882F36">
      <w:pPr>
        <w:spacing w:after="0" w:line="240" w:lineRule="auto"/>
        <w:rPr>
          <w:rFonts w:cs="David"/>
          <w:sz w:val="24"/>
          <w:szCs w:val="24"/>
        </w:rPr>
      </w:pPr>
      <w:r>
        <w:rPr>
          <w:rFonts w:cs="David"/>
          <w:sz w:val="24"/>
          <w:szCs w:val="24"/>
        </w:rPr>
        <w:t xml:space="preserve">Dr. Tim Cook, Vice President of Instruction at Clark College, </w:t>
      </w:r>
      <w:r w:rsidR="00ED599E">
        <w:rPr>
          <w:rFonts w:cs="David"/>
          <w:sz w:val="24"/>
          <w:szCs w:val="24"/>
        </w:rPr>
        <w:t>welcomed everyone and thanked them for taking the time to serve on the Worker Retraining Advisory</w:t>
      </w:r>
      <w:r w:rsidR="001428D2">
        <w:rPr>
          <w:rFonts w:cs="David"/>
          <w:sz w:val="24"/>
          <w:szCs w:val="24"/>
        </w:rPr>
        <w:t xml:space="preserve"> Committee.  </w:t>
      </w:r>
      <w:r w:rsidR="001428D2" w:rsidRPr="00297400">
        <w:rPr>
          <w:rFonts w:cs="David"/>
          <w:sz w:val="24"/>
          <w:szCs w:val="24"/>
        </w:rPr>
        <w:t>He hopes the committee can assist in being responsive to the community needs,</w:t>
      </w:r>
      <w:r w:rsidR="00ED599E" w:rsidRPr="00297400">
        <w:rPr>
          <w:rFonts w:cs="David"/>
          <w:sz w:val="24"/>
          <w:szCs w:val="24"/>
        </w:rPr>
        <w:t xml:space="preserve"> using resources the best we can, and </w:t>
      </w:r>
      <w:r w:rsidR="00297400" w:rsidRPr="00297400">
        <w:rPr>
          <w:rFonts w:cs="David"/>
          <w:sz w:val="24"/>
          <w:szCs w:val="24"/>
        </w:rPr>
        <w:t>providing</w:t>
      </w:r>
      <w:r w:rsidR="00ED599E">
        <w:rPr>
          <w:rFonts w:cs="David"/>
          <w:sz w:val="24"/>
          <w:szCs w:val="24"/>
        </w:rPr>
        <w:t xml:space="preserve"> direction and strategic planning. </w:t>
      </w:r>
    </w:p>
    <w:p w14:paraId="4C323FAE" w14:textId="77777777" w:rsidR="001428D2" w:rsidRPr="008748E4" w:rsidRDefault="001428D2" w:rsidP="00882F36">
      <w:pPr>
        <w:spacing w:after="0" w:line="240" w:lineRule="auto"/>
        <w:rPr>
          <w:rFonts w:cs="David"/>
          <w:sz w:val="24"/>
          <w:szCs w:val="24"/>
        </w:rPr>
      </w:pPr>
    </w:p>
    <w:p w14:paraId="1E4BDF53" w14:textId="5C630385" w:rsidR="00BD5468" w:rsidRDefault="00BD5468" w:rsidP="00882F36">
      <w:pPr>
        <w:spacing w:after="0" w:line="240" w:lineRule="auto"/>
        <w:rPr>
          <w:rFonts w:cs="David"/>
          <w:b/>
          <w:sz w:val="24"/>
          <w:szCs w:val="24"/>
        </w:rPr>
      </w:pPr>
      <w:r w:rsidRPr="001428D2">
        <w:rPr>
          <w:rFonts w:cs="David"/>
          <w:b/>
          <w:sz w:val="24"/>
          <w:szCs w:val="24"/>
        </w:rPr>
        <w:t>Introductions</w:t>
      </w:r>
    </w:p>
    <w:p w14:paraId="5D8AFD20" w14:textId="64322623" w:rsidR="00BD5468" w:rsidRPr="00F07D96" w:rsidRDefault="001D637A" w:rsidP="00882F36">
      <w:pPr>
        <w:spacing w:after="0" w:line="240" w:lineRule="auto"/>
        <w:rPr>
          <w:rFonts w:cs="David"/>
          <w:sz w:val="24"/>
          <w:szCs w:val="24"/>
        </w:rPr>
      </w:pPr>
      <w:r w:rsidRPr="00F07D96">
        <w:rPr>
          <w:rFonts w:cs="David"/>
          <w:sz w:val="24"/>
          <w:szCs w:val="24"/>
        </w:rPr>
        <w:t xml:space="preserve">Everyone introduced themselves and gave a brief account </w:t>
      </w:r>
      <w:r w:rsidR="00ED599E">
        <w:rPr>
          <w:rFonts w:cs="David"/>
          <w:sz w:val="24"/>
          <w:szCs w:val="24"/>
        </w:rPr>
        <w:t>of their job duties.</w:t>
      </w:r>
    </w:p>
    <w:p w14:paraId="5FC324AE" w14:textId="77777777" w:rsidR="00BD5468" w:rsidRDefault="00BD5468" w:rsidP="00882F36">
      <w:pPr>
        <w:spacing w:after="0" w:line="240" w:lineRule="auto"/>
        <w:rPr>
          <w:rFonts w:cs="David"/>
          <w:b/>
          <w:sz w:val="24"/>
          <w:szCs w:val="24"/>
        </w:rPr>
      </w:pPr>
    </w:p>
    <w:p w14:paraId="57A949B8" w14:textId="32AF0553" w:rsidR="00813097" w:rsidRPr="00297400" w:rsidRDefault="00275012" w:rsidP="00882F36">
      <w:pPr>
        <w:spacing w:after="0" w:line="240" w:lineRule="auto"/>
        <w:rPr>
          <w:rFonts w:cs="David"/>
          <w:b/>
          <w:sz w:val="24"/>
          <w:szCs w:val="24"/>
        </w:rPr>
      </w:pPr>
      <w:r w:rsidRPr="00297400">
        <w:rPr>
          <w:rFonts w:cs="David"/>
          <w:b/>
          <w:sz w:val="24"/>
          <w:szCs w:val="24"/>
        </w:rPr>
        <w:t>Worker Retraining Grant Overview</w:t>
      </w:r>
    </w:p>
    <w:p w14:paraId="274D5E68" w14:textId="699D595E" w:rsidR="00297400" w:rsidRDefault="001428D2" w:rsidP="00882F36">
      <w:pPr>
        <w:spacing w:after="0" w:line="240" w:lineRule="auto"/>
        <w:rPr>
          <w:rFonts w:cs="David"/>
          <w:sz w:val="24"/>
          <w:szCs w:val="24"/>
        </w:rPr>
      </w:pPr>
      <w:r w:rsidRPr="001428D2">
        <w:rPr>
          <w:rFonts w:cs="David"/>
          <w:sz w:val="24"/>
          <w:szCs w:val="24"/>
        </w:rPr>
        <w:t xml:space="preserve">Dedra </w:t>
      </w:r>
      <w:r w:rsidR="00FA2846">
        <w:rPr>
          <w:rFonts w:cs="David"/>
          <w:sz w:val="24"/>
          <w:szCs w:val="24"/>
        </w:rPr>
        <w:t xml:space="preserve">Daehn, Director of Academic Services at Clark College, </w:t>
      </w:r>
      <w:r w:rsidRPr="001428D2">
        <w:rPr>
          <w:rFonts w:cs="David"/>
          <w:sz w:val="24"/>
          <w:szCs w:val="24"/>
        </w:rPr>
        <w:t xml:space="preserve">gave </w:t>
      </w:r>
      <w:r>
        <w:rPr>
          <w:rFonts w:cs="David"/>
          <w:sz w:val="24"/>
          <w:szCs w:val="24"/>
        </w:rPr>
        <w:t xml:space="preserve">a PowerPoint presentation on the Grant Overview.  See attached.  </w:t>
      </w:r>
      <w:r w:rsidR="00297400">
        <w:rPr>
          <w:rFonts w:cs="David"/>
          <w:sz w:val="24"/>
          <w:szCs w:val="24"/>
        </w:rPr>
        <w:t xml:space="preserve">She stated that Worker Retraining is required to have an advisory committee that meets at least twice per year.  The spring meeting will be revamped to have more </w:t>
      </w:r>
      <w:r w:rsidR="00297400" w:rsidRPr="000B1738">
        <w:rPr>
          <w:rFonts w:cs="David"/>
          <w:sz w:val="24"/>
          <w:szCs w:val="24"/>
        </w:rPr>
        <w:t>community</w:t>
      </w:r>
      <w:r w:rsidR="00297400" w:rsidRPr="00297400">
        <w:rPr>
          <w:rFonts w:cs="David"/>
          <w:color w:val="FF0000"/>
          <w:sz w:val="24"/>
          <w:szCs w:val="24"/>
        </w:rPr>
        <w:t xml:space="preserve"> </w:t>
      </w:r>
      <w:r w:rsidR="00297400">
        <w:rPr>
          <w:rFonts w:cs="David"/>
          <w:sz w:val="24"/>
          <w:szCs w:val="24"/>
        </w:rPr>
        <w:t xml:space="preserve">involvement. One third of the funding the college receives for Worker Retraining goes towards dislocated workers. </w:t>
      </w:r>
    </w:p>
    <w:p w14:paraId="0AB62907" w14:textId="77777777" w:rsidR="00FA2846" w:rsidRPr="001428D2" w:rsidRDefault="00FA2846" w:rsidP="00882F36">
      <w:pPr>
        <w:spacing w:after="0" w:line="240" w:lineRule="auto"/>
        <w:rPr>
          <w:rFonts w:cs="David"/>
          <w:sz w:val="24"/>
          <w:szCs w:val="24"/>
        </w:rPr>
      </w:pPr>
    </w:p>
    <w:p w14:paraId="14287FD9" w14:textId="70FE17D3" w:rsidR="00C91F8D" w:rsidRDefault="00275012" w:rsidP="00882F36">
      <w:pPr>
        <w:spacing w:after="0" w:line="240" w:lineRule="auto"/>
        <w:rPr>
          <w:rFonts w:cs="David"/>
          <w:b/>
          <w:sz w:val="24"/>
          <w:szCs w:val="24"/>
        </w:rPr>
      </w:pPr>
      <w:r w:rsidRPr="00FA2846">
        <w:rPr>
          <w:rFonts w:cs="David"/>
          <w:b/>
          <w:sz w:val="24"/>
          <w:szCs w:val="24"/>
        </w:rPr>
        <w:t>Current Worker Retraining Program Mix</w:t>
      </w:r>
    </w:p>
    <w:p w14:paraId="16756BF4" w14:textId="05EA5B1D" w:rsidR="00FA2846" w:rsidRDefault="00FA2846" w:rsidP="00FA2846">
      <w:pPr>
        <w:spacing w:after="0" w:line="240" w:lineRule="auto"/>
        <w:rPr>
          <w:rFonts w:cs="David"/>
          <w:sz w:val="24"/>
          <w:szCs w:val="24"/>
        </w:rPr>
      </w:pPr>
      <w:r>
        <w:rPr>
          <w:rFonts w:cs="David"/>
          <w:sz w:val="24"/>
          <w:szCs w:val="24"/>
        </w:rPr>
        <w:t>Dedra handed out a 2012-13 Worker Retraining Program Mix matrix. See attached.  The role of Community Colleges is to provide a mix of programs. The spring Worker Retraining meeting will have updated information available and we will be able to see what changes or adjustments need to be made.</w:t>
      </w:r>
    </w:p>
    <w:p w14:paraId="0D924A2C" w14:textId="77777777" w:rsidR="00602514" w:rsidRPr="00602514" w:rsidRDefault="00602514" w:rsidP="00882F36">
      <w:pPr>
        <w:spacing w:after="0" w:line="240" w:lineRule="auto"/>
        <w:rPr>
          <w:rFonts w:cs="David"/>
          <w:b/>
          <w:sz w:val="24"/>
          <w:szCs w:val="24"/>
        </w:rPr>
      </w:pPr>
    </w:p>
    <w:p w14:paraId="3B265A80" w14:textId="0CC8CC8E" w:rsidR="006C654D" w:rsidRDefault="00275012" w:rsidP="00882F36">
      <w:pPr>
        <w:spacing w:after="0" w:line="240" w:lineRule="auto"/>
        <w:rPr>
          <w:rFonts w:cs="David"/>
          <w:b/>
          <w:sz w:val="24"/>
          <w:szCs w:val="24"/>
        </w:rPr>
      </w:pPr>
      <w:r w:rsidRPr="008B4175">
        <w:rPr>
          <w:rFonts w:cs="David"/>
          <w:b/>
          <w:sz w:val="24"/>
          <w:szCs w:val="24"/>
        </w:rPr>
        <w:t>Worker Retraining Financial Aid</w:t>
      </w:r>
    </w:p>
    <w:p w14:paraId="09509B95" w14:textId="02376ED7" w:rsidR="00FA2846" w:rsidRDefault="00FA2846" w:rsidP="00882F36">
      <w:pPr>
        <w:spacing w:after="0" w:line="240" w:lineRule="auto"/>
        <w:rPr>
          <w:rFonts w:cs="David"/>
          <w:sz w:val="24"/>
          <w:szCs w:val="24"/>
        </w:rPr>
      </w:pPr>
      <w:r w:rsidRPr="00FA2846">
        <w:rPr>
          <w:rFonts w:cs="David"/>
          <w:sz w:val="24"/>
          <w:szCs w:val="24"/>
        </w:rPr>
        <w:t xml:space="preserve">Rebecca Timmons, </w:t>
      </w:r>
      <w:r>
        <w:rPr>
          <w:rFonts w:cs="David"/>
          <w:sz w:val="24"/>
          <w:szCs w:val="24"/>
        </w:rPr>
        <w:t>Financial Aid Program Specialist at Clark College, presented a Review of Worker Retraining Funds.  See attached.  The focus of financial aid is to help stu</w:t>
      </w:r>
      <w:r w:rsidR="008B4175">
        <w:rPr>
          <w:rFonts w:cs="David"/>
          <w:sz w:val="24"/>
          <w:szCs w:val="24"/>
        </w:rPr>
        <w:t>dents get started and complete. Training Completer Aid went away a few years ago and now Financial Aid is trying to rebuild that fund.  There is a 90% completion rate on students given the Training Completer Aid.</w:t>
      </w:r>
    </w:p>
    <w:p w14:paraId="23A3DE34" w14:textId="77777777" w:rsidR="008B4175" w:rsidRPr="00FA2846" w:rsidRDefault="008B4175" w:rsidP="00882F36">
      <w:pPr>
        <w:spacing w:after="0" w:line="240" w:lineRule="auto"/>
        <w:rPr>
          <w:rFonts w:cs="David"/>
          <w:sz w:val="24"/>
          <w:szCs w:val="24"/>
        </w:rPr>
      </w:pPr>
    </w:p>
    <w:p w14:paraId="73E94057" w14:textId="510A531D" w:rsidR="006E27A7" w:rsidRPr="000B5F21" w:rsidRDefault="000B5F21" w:rsidP="006E27A7">
      <w:pPr>
        <w:spacing w:after="0" w:line="240" w:lineRule="auto"/>
        <w:rPr>
          <w:rFonts w:cs="David"/>
          <w:b/>
          <w:sz w:val="24"/>
          <w:szCs w:val="24"/>
        </w:rPr>
      </w:pPr>
      <w:r w:rsidRPr="000B5F21">
        <w:rPr>
          <w:rFonts w:cs="David"/>
          <w:b/>
          <w:sz w:val="24"/>
          <w:szCs w:val="24"/>
        </w:rPr>
        <w:t>Questions to the Committee</w:t>
      </w:r>
    </w:p>
    <w:p w14:paraId="1E342208" w14:textId="553B30D5" w:rsidR="000B5F21" w:rsidRDefault="00F84FEB" w:rsidP="006E27A7">
      <w:pPr>
        <w:spacing w:after="0" w:line="240" w:lineRule="auto"/>
        <w:rPr>
          <w:rFonts w:cs="David"/>
          <w:sz w:val="24"/>
          <w:szCs w:val="24"/>
        </w:rPr>
      </w:pPr>
      <w:r w:rsidRPr="00F84FEB">
        <w:rPr>
          <w:rFonts w:cs="David"/>
          <w:sz w:val="24"/>
          <w:szCs w:val="24"/>
        </w:rPr>
        <w:t xml:space="preserve">Dedra posed the question to the committee: </w:t>
      </w:r>
      <w:r>
        <w:rPr>
          <w:rFonts w:cs="David"/>
          <w:sz w:val="24"/>
          <w:szCs w:val="24"/>
        </w:rPr>
        <w:t>Is there demand for a particular position or job in their field?</w:t>
      </w:r>
      <w:r w:rsidR="00B56548">
        <w:rPr>
          <w:rFonts w:cs="David"/>
          <w:sz w:val="24"/>
          <w:szCs w:val="24"/>
        </w:rPr>
        <w:t xml:space="preserve"> </w:t>
      </w:r>
    </w:p>
    <w:p w14:paraId="33614B85" w14:textId="4E11AFD5" w:rsidR="00FA3CD3" w:rsidRPr="00FA6F2D" w:rsidRDefault="00FA3CD3" w:rsidP="00FA3CD3">
      <w:pPr>
        <w:pStyle w:val="ListParagraph"/>
        <w:numPr>
          <w:ilvl w:val="0"/>
          <w:numId w:val="10"/>
        </w:numPr>
        <w:spacing w:after="0" w:line="240" w:lineRule="auto"/>
        <w:rPr>
          <w:rFonts w:cs="David"/>
          <w:sz w:val="24"/>
          <w:szCs w:val="24"/>
        </w:rPr>
      </w:pPr>
      <w:r w:rsidRPr="00FA6F2D">
        <w:rPr>
          <w:rFonts w:cs="David"/>
          <w:sz w:val="24"/>
          <w:szCs w:val="24"/>
        </w:rPr>
        <w:t>Jennifer</w:t>
      </w:r>
      <w:r w:rsidR="00FA6F2D" w:rsidRPr="00FA6F2D">
        <w:rPr>
          <w:rFonts w:cs="David"/>
          <w:sz w:val="24"/>
          <w:szCs w:val="24"/>
        </w:rPr>
        <w:t xml:space="preserve"> Dahl, Employment Specialist at WorkSource Vancouver</w:t>
      </w:r>
    </w:p>
    <w:p w14:paraId="3ADEECB0" w14:textId="28482C5C" w:rsidR="00CC0D34" w:rsidRPr="00FA3CD3" w:rsidRDefault="00CC0D34" w:rsidP="00FA3CD3">
      <w:pPr>
        <w:pStyle w:val="ListParagraph"/>
        <w:numPr>
          <w:ilvl w:val="1"/>
          <w:numId w:val="10"/>
        </w:numPr>
        <w:spacing w:after="0" w:line="240" w:lineRule="auto"/>
        <w:rPr>
          <w:rFonts w:cs="David"/>
          <w:sz w:val="24"/>
          <w:szCs w:val="24"/>
        </w:rPr>
      </w:pPr>
      <w:r w:rsidRPr="00FA3CD3">
        <w:rPr>
          <w:rFonts w:cs="David"/>
          <w:sz w:val="24"/>
          <w:szCs w:val="24"/>
        </w:rPr>
        <w:t>Machining Techs: A lot of techs are retiring.  There is a disconnect with the workers not having the new computer component skills.</w:t>
      </w:r>
    </w:p>
    <w:p w14:paraId="4E20DB5A" w14:textId="5A189982" w:rsidR="00CC0D34" w:rsidRDefault="00CC0D34" w:rsidP="00FA3CD3">
      <w:pPr>
        <w:pStyle w:val="ListParagraph"/>
        <w:numPr>
          <w:ilvl w:val="1"/>
          <w:numId w:val="10"/>
        </w:numPr>
        <w:spacing w:after="0" w:line="240" w:lineRule="auto"/>
        <w:rPr>
          <w:rFonts w:cs="David"/>
          <w:sz w:val="24"/>
          <w:szCs w:val="24"/>
        </w:rPr>
      </w:pPr>
      <w:r>
        <w:rPr>
          <w:rFonts w:cs="David"/>
          <w:sz w:val="24"/>
          <w:szCs w:val="24"/>
        </w:rPr>
        <w:t>E-Commerce &amp; E-Marketing</w:t>
      </w:r>
    </w:p>
    <w:p w14:paraId="7D52E944" w14:textId="72899357" w:rsidR="00CC0D34" w:rsidRDefault="00CC0D34" w:rsidP="00FA3CD3">
      <w:pPr>
        <w:pStyle w:val="ListParagraph"/>
        <w:numPr>
          <w:ilvl w:val="1"/>
          <w:numId w:val="10"/>
        </w:numPr>
        <w:spacing w:after="0" w:line="240" w:lineRule="auto"/>
        <w:rPr>
          <w:rFonts w:cs="David"/>
          <w:sz w:val="24"/>
          <w:szCs w:val="24"/>
        </w:rPr>
      </w:pPr>
      <w:r>
        <w:rPr>
          <w:rFonts w:cs="David"/>
          <w:sz w:val="24"/>
          <w:szCs w:val="24"/>
        </w:rPr>
        <w:t>Welders: Welders are lacking in the technical skills</w:t>
      </w:r>
    </w:p>
    <w:p w14:paraId="7A5A26D6" w14:textId="2214ADDF" w:rsidR="00F752F4" w:rsidRDefault="00F752F4" w:rsidP="00FA3CD3">
      <w:pPr>
        <w:pStyle w:val="ListParagraph"/>
        <w:numPr>
          <w:ilvl w:val="1"/>
          <w:numId w:val="10"/>
        </w:numPr>
        <w:spacing w:after="0" w:line="240" w:lineRule="auto"/>
        <w:rPr>
          <w:rFonts w:cs="David"/>
          <w:sz w:val="24"/>
          <w:szCs w:val="24"/>
        </w:rPr>
      </w:pPr>
      <w:r>
        <w:rPr>
          <w:rFonts w:cs="David"/>
          <w:sz w:val="24"/>
          <w:szCs w:val="24"/>
        </w:rPr>
        <w:lastRenderedPageBreak/>
        <w:t xml:space="preserve">Medical &amp; Clerical Assistants: Very competitive.  Applicants need to be presentable and marketable.  </w:t>
      </w:r>
    </w:p>
    <w:p w14:paraId="6F90D3A7" w14:textId="0E5F15C3" w:rsidR="00F752F4" w:rsidRDefault="00F752F4" w:rsidP="00FA3CD3">
      <w:pPr>
        <w:pStyle w:val="ListParagraph"/>
        <w:numPr>
          <w:ilvl w:val="1"/>
          <w:numId w:val="10"/>
        </w:numPr>
        <w:spacing w:after="0" w:line="240" w:lineRule="auto"/>
        <w:rPr>
          <w:rFonts w:cs="David"/>
          <w:sz w:val="24"/>
          <w:szCs w:val="24"/>
        </w:rPr>
      </w:pPr>
      <w:r>
        <w:rPr>
          <w:rFonts w:cs="David"/>
          <w:sz w:val="24"/>
          <w:szCs w:val="24"/>
        </w:rPr>
        <w:t xml:space="preserve">Medical Billing: Need to have a medical background. Very specialized now. Some offices have 1 person so must have skills. </w:t>
      </w:r>
    </w:p>
    <w:p w14:paraId="4F4704A2" w14:textId="507549E7" w:rsidR="00CC0D34" w:rsidRDefault="00CC0D34" w:rsidP="00FA3CD3">
      <w:pPr>
        <w:pStyle w:val="ListParagraph"/>
        <w:numPr>
          <w:ilvl w:val="1"/>
          <w:numId w:val="10"/>
        </w:numPr>
        <w:spacing w:after="0" w:line="240" w:lineRule="auto"/>
        <w:rPr>
          <w:rFonts w:cs="David"/>
          <w:sz w:val="24"/>
          <w:szCs w:val="24"/>
        </w:rPr>
      </w:pPr>
      <w:r>
        <w:rPr>
          <w:rFonts w:cs="David"/>
          <w:sz w:val="24"/>
          <w:szCs w:val="24"/>
        </w:rPr>
        <w:t xml:space="preserve">CNA’s: More certifications are needed for CNA’s. Blake &amp; Genevieve both stated that they would like a list of the needs, skills and certificates since CNA’s are federally regulated.  They are hoping to get more people on the Worker Retraining Committee from those areas that will know what the needs are. </w:t>
      </w:r>
    </w:p>
    <w:p w14:paraId="3EA0FE8E" w14:textId="6E0813E8" w:rsidR="00CC0D34" w:rsidRDefault="00FA3CD3" w:rsidP="00FA3CD3">
      <w:pPr>
        <w:pStyle w:val="ListParagraph"/>
        <w:numPr>
          <w:ilvl w:val="1"/>
          <w:numId w:val="10"/>
        </w:numPr>
        <w:spacing w:after="0" w:line="240" w:lineRule="auto"/>
        <w:rPr>
          <w:rFonts w:cs="David"/>
          <w:sz w:val="24"/>
          <w:szCs w:val="24"/>
        </w:rPr>
      </w:pPr>
      <w:r>
        <w:rPr>
          <w:rFonts w:cs="David"/>
          <w:sz w:val="24"/>
          <w:szCs w:val="24"/>
        </w:rPr>
        <w:t>Jennifer would like to work with Clark to put grads to work. Genevieve will assist Jennifer with grads and Clark contacts</w:t>
      </w:r>
      <w:r w:rsidR="00FA6F2D">
        <w:rPr>
          <w:rFonts w:cs="David"/>
          <w:sz w:val="24"/>
          <w:szCs w:val="24"/>
        </w:rPr>
        <w:t>.</w:t>
      </w:r>
    </w:p>
    <w:p w14:paraId="70D293D5" w14:textId="01718C4D" w:rsidR="00F752F4" w:rsidRDefault="00F752F4" w:rsidP="00FA3CD3">
      <w:pPr>
        <w:pStyle w:val="ListParagraph"/>
        <w:numPr>
          <w:ilvl w:val="1"/>
          <w:numId w:val="10"/>
        </w:numPr>
        <w:spacing w:after="0" w:line="240" w:lineRule="auto"/>
        <w:rPr>
          <w:rFonts w:cs="David"/>
          <w:sz w:val="24"/>
          <w:szCs w:val="24"/>
        </w:rPr>
      </w:pPr>
      <w:r>
        <w:rPr>
          <w:rFonts w:cs="David"/>
          <w:sz w:val="24"/>
          <w:szCs w:val="24"/>
        </w:rPr>
        <w:t>WorkSource will critique resumes for free.</w:t>
      </w:r>
    </w:p>
    <w:p w14:paraId="0CA4DFD3" w14:textId="77777777" w:rsidR="00F752F4" w:rsidRDefault="00F752F4" w:rsidP="00FA6F2D">
      <w:pPr>
        <w:pStyle w:val="ListParagraph"/>
        <w:spacing w:after="0" w:line="240" w:lineRule="auto"/>
        <w:ind w:left="1440"/>
        <w:rPr>
          <w:rFonts w:cs="David"/>
          <w:sz w:val="24"/>
          <w:szCs w:val="24"/>
        </w:rPr>
      </w:pPr>
    </w:p>
    <w:p w14:paraId="2503FD97" w14:textId="158E783C" w:rsidR="00FA3CD3" w:rsidRPr="00FA6F2D" w:rsidRDefault="00FA3CD3" w:rsidP="00FA3CD3">
      <w:pPr>
        <w:pStyle w:val="ListParagraph"/>
        <w:numPr>
          <w:ilvl w:val="0"/>
          <w:numId w:val="10"/>
        </w:numPr>
        <w:spacing w:after="0" w:line="240" w:lineRule="auto"/>
        <w:rPr>
          <w:rFonts w:cs="David"/>
          <w:sz w:val="24"/>
          <w:szCs w:val="24"/>
        </w:rPr>
      </w:pPr>
      <w:r w:rsidRPr="00FA6F2D">
        <w:rPr>
          <w:rFonts w:cs="David"/>
          <w:sz w:val="24"/>
          <w:szCs w:val="24"/>
        </w:rPr>
        <w:t>Rich</w:t>
      </w:r>
      <w:r w:rsidR="00FA6F2D" w:rsidRPr="00FA6F2D">
        <w:rPr>
          <w:rFonts w:cs="David"/>
          <w:sz w:val="24"/>
          <w:szCs w:val="24"/>
        </w:rPr>
        <w:t xml:space="preserve"> </w:t>
      </w:r>
      <w:proofErr w:type="spellStart"/>
      <w:r w:rsidR="00FA6F2D" w:rsidRPr="00FA6F2D">
        <w:rPr>
          <w:rFonts w:cs="David"/>
          <w:sz w:val="24"/>
          <w:szCs w:val="24"/>
        </w:rPr>
        <w:t>Gibler</w:t>
      </w:r>
      <w:proofErr w:type="spellEnd"/>
      <w:r w:rsidR="00FA6F2D" w:rsidRPr="00FA6F2D">
        <w:rPr>
          <w:rFonts w:cs="David"/>
          <w:sz w:val="24"/>
          <w:szCs w:val="24"/>
        </w:rPr>
        <w:t>, Director of Education at Peace Health Southwest Medical Center</w:t>
      </w:r>
    </w:p>
    <w:p w14:paraId="7E9046A9" w14:textId="57724B4D" w:rsidR="00FA3CD3" w:rsidRDefault="00FA3CD3" w:rsidP="00FA3CD3">
      <w:pPr>
        <w:pStyle w:val="ListParagraph"/>
        <w:numPr>
          <w:ilvl w:val="1"/>
          <w:numId w:val="10"/>
        </w:numPr>
        <w:spacing w:after="0" w:line="240" w:lineRule="auto"/>
        <w:rPr>
          <w:rFonts w:cs="David"/>
          <w:sz w:val="24"/>
          <w:szCs w:val="24"/>
        </w:rPr>
      </w:pPr>
      <w:r>
        <w:rPr>
          <w:rFonts w:cs="David"/>
          <w:sz w:val="24"/>
          <w:szCs w:val="24"/>
        </w:rPr>
        <w:t xml:space="preserve">Medical Assistants: Limited x-ray as an additional piece would be interesting. </w:t>
      </w:r>
    </w:p>
    <w:p w14:paraId="08EF17D7" w14:textId="11E61106" w:rsidR="00FA3CD3" w:rsidRDefault="00FA3CD3" w:rsidP="00FA3CD3">
      <w:pPr>
        <w:pStyle w:val="ListParagraph"/>
        <w:numPr>
          <w:ilvl w:val="1"/>
          <w:numId w:val="10"/>
        </w:numPr>
        <w:spacing w:after="0" w:line="240" w:lineRule="auto"/>
        <w:rPr>
          <w:rFonts w:cs="David"/>
          <w:sz w:val="24"/>
          <w:szCs w:val="24"/>
        </w:rPr>
      </w:pPr>
      <w:r>
        <w:rPr>
          <w:rFonts w:cs="David"/>
          <w:sz w:val="24"/>
          <w:szCs w:val="24"/>
        </w:rPr>
        <w:t>Pharmacy Techs: Peace Health Southwest Medical Center attracts many Pharmacy Techs.  Walgreens and other smaller pharmacies may have a harder time.</w:t>
      </w:r>
    </w:p>
    <w:p w14:paraId="68A4BF0C" w14:textId="77777777" w:rsidR="00FA3CD3" w:rsidRDefault="00FA3CD3" w:rsidP="00FA3CD3">
      <w:pPr>
        <w:pStyle w:val="ListParagraph"/>
        <w:numPr>
          <w:ilvl w:val="1"/>
          <w:numId w:val="10"/>
        </w:numPr>
        <w:spacing w:after="0" w:line="240" w:lineRule="auto"/>
        <w:rPr>
          <w:rFonts w:cs="David"/>
          <w:sz w:val="24"/>
          <w:szCs w:val="24"/>
        </w:rPr>
      </w:pPr>
      <w:r>
        <w:rPr>
          <w:rFonts w:cs="David"/>
          <w:sz w:val="24"/>
          <w:szCs w:val="24"/>
        </w:rPr>
        <w:t xml:space="preserve">Nursing: Market it flooded.  </w:t>
      </w:r>
      <w:proofErr w:type="spellStart"/>
      <w:r>
        <w:rPr>
          <w:rFonts w:cs="David"/>
          <w:sz w:val="24"/>
          <w:szCs w:val="24"/>
        </w:rPr>
        <w:t>Avg</w:t>
      </w:r>
      <w:proofErr w:type="spellEnd"/>
      <w:r>
        <w:rPr>
          <w:rFonts w:cs="David"/>
          <w:sz w:val="24"/>
          <w:szCs w:val="24"/>
        </w:rPr>
        <w:t xml:space="preserve"> age is over 50.  </w:t>
      </w:r>
      <w:proofErr w:type="spellStart"/>
      <w:r>
        <w:rPr>
          <w:rFonts w:cs="David"/>
          <w:sz w:val="24"/>
          <w:szCs w:val="24"/>
        </w:rPr>
        <w:t>Avg</w:t>
      </w:r>
      <w:proofErr w:type="spellEnd"/>
      <w:r>
        <w:rPr>
          <w:rFonts w:cs="David"/>
          <w:sz w:val="24"/>
          <w:szCs w:val="24"/>
        </w:rPr>
        <w:t xml:space="preserve"> age for surgery nurse is over 58.  BSN is preferred.</w:t>
      </w:r>
    </w:p>
    <w:p w14:paraId="33119562" w14:textId="134219B0" w:rsidR="00FA3CD3" w:rsidRPr="00FA3CD3" w:rsidRDefault="00FA3CD3" w:rsidP="00FA3CD3">
      <w:pPr>
        <w:pStyle w:val="ListParagraph"/>
        <w:numPr>
          <w:ilvl w:val="1"/>
          <w:numId w:val="10"/>
        </w:numPr>
        <w:spacing w:after="0" w:line="240" w:lineRule="auto"/>
        <w:rPr>
          <w:rFonts w:cs="David"/>
          <w:sz w:val="24"/>
          <w:szCs w:val="24"/>
        </w:rPr>
      </w:pPr>
      <w:r w:rsidRPr="00FA3CD3">
        <w:rPr>
          <w:rFonts w:cs="David"/>
          <w:sz w:val="24"/>
          <w:szCs w:val="24"/>
        </w:rPr>
        <w:t>Phlebotomy: Not a big issue.  CNA with Phlebotomy? The more skills the better.</w:t>
      </w:r>
    </w:p>
    <w:p w14:paraId="55FED228" w14:textId="1BCB6CA4" w:rsidR="00FA3CD3" w:rsidRDefault="00FA3CD3" w:rsidP="00FA3CD3">
      <w:pPr>
        <w:pStyle w:val="ListParagraph"/>
        <w:numPr>
          <w:ilvl w:val="1"/>
          <w:numId w:val="10"/>
        </w:numPr>
        <w:spacing w:after="0" w:line="240" w:lineRule="auto"/>
        <w:rPr>
          <w:rFonts w:cs="David"/>
          <w:sz w:val="24"/>
          <w:szCs w:val="24"/>
        </w:rPr>
      </w:pPr>
      <w:r>
        <w:rPr>
          <w:rFonts w:cs="David"/>
          <w:sz w:val="24"/>
          <w:szCs w:val="24"/>
        </w:rPr>
        <w:t xml:space="preserve">Physical Therapy: Booming market. </w:t>
      </w:r>
    </w:p>
    <w:p w14:paraId="1D47F321" w14:textId="6C46FCB9" w:rsidR="00F752F4" w:rsidRDefault="00F752F4" w:rsidP="00FA3CD3">
      <w:pPr>
        <w:pStyle w:val="ListParagraph"/>
        <w:numPr>
          <w:ilvl w:val="1"/>
          <w:numId w:val="10"/>
        </w:numPr>
        <w:spacing w:after="0" w:line="240" w:lineRule="auto"/>
        <w:rPr>
          <w:rFonts w:cs="David"/>
          <w:sz w:val="24"/>
          <w:szCs w:val="24"/>
        </w:rPr>
      </w:pPr>
      <w:r>
        <w:rPr>
          <w:rFonts w:cs="David"/>
          <w:sz w:val="24"/>
          <w:szCs w:val="24"/>
        </w:rPr>
        <w:t>Medical Office Specialist: Market flooded.</w:t>
      </w:r>
    </w:p>
    <w:p w14:paraId="496288DA" w14:textId="77777777" w:rsidR="00BB464A" w:rsidRDefault="00BB464A" w:rsidP="00BB464A">
      <w:pPr>
        <w:pStyle w:val="ListParagraph"/>
        <w:spacing w:after="0" w:line="240" w:lineRule="auto"/>
        <w:ind w:left="1440"/>
        <w:rPr>
          <w:rFonts w:cs="David"/>
          <w:sz w:val="24"/>
          <w:szCs w:val="24"/>
        </w:rPr>
      </w:pPr>
    </w:p>
    <w:p w14:paraId="4227D32B" w14:textId="15A74BC0" w:rsidR="00FA3CD3" w:rsidRPr="00FA6F2D" w:rsidRDefault="00FA3CD3" w:rsidP="00FA3CD3">
      <w:pPr>
        <w:pStyle w:val="ListParagraph"/>
        <w:numPr>
          <w:ilvl w:val="0"/>
          <w:numId w:val="10"/>
        </w:numPr>
        <w:spacing w:after="0" w:line="240" w:lineRule="auto"/>
        <w:rPr>
          <w:rFonts w:cs="David"/>
          <w:sz w:val="24"/>
          <w:szCs w:val="24"/>
        </w:rPr>
      </w:pPr>
      <w:r w:rsidRPr="00FA6F2D">
        <w:rPr>
          <w:rFonts w:cs="David"/>
          <w:sz w:val="24"/>
          <w:szCs w:val="24"/>
        </w:rPr>
        <w:t>Michelle</w:t>
      </w:r>
      <w:r w:rsidR="00FA6F2D">
        <w:rPr>
          <w:rFonts w:cs="David"/>
          <w:sz w:val="24"/>
          <w:szCs w:val="24"/>
        </w:rPr>
        <w:t xml:space="preserve"> Thor</w:t>
      </w:r>
      <w:r w:rsidR="00FA6F2D" w:rsidRPr="00FA6F2D">
        <w:rPr>
          <w:rFonts w:cs="David"/>
          <w:sz w:val="24"/>
          <w:szCs w:val="24"/>
        </w:rPr>
        <w:t>, Vice President of Outreach &amp; Social Responsibility at Columbia Credit Union</w:t>
      </w:r>
    </w:p>
    <w:p w14:paraId="1400A286" w14:textId="4F3D202F" w:rsidR="00FA3CD3" w:rsidRPr="00FA3CD3" w:rsidRDefault="00F752F4" w:rsidP="00FA3CD3">
      <w:pPr>
        <w:pStyle w:val="ListParagraph"/>
        <w:numPr>
          <w:ilvl w:val="1"/>
          <w:numId w:val="10"/>
        </w:numPr>
        <w:spacing w:after="0" w:line="240" w:lineRule="auto"/>
        <w:rPr>
          <w:rFonts w:cs="David"/>
          <w:sz w:val="24"/>
          <w:szCs w:val="24"/>
        </w:rPr>
      </w:pPr>
      <w:r>
        <w:rPr>
          <w:rFonts w:cs="David"/>
          <w:sz w:val="24"/>
          <w:szCs w:val="24"/>
        </w:rPr>
        <w:t>Michelle asked the question “Are worker’s coming from outside of the Vancouver area?”  The answer was not known at this point.</w:t>
      </w:r>
    </w:p>
    <w:p w14:paraId="097B74A1" w14:textId="77777777" w:rsidR="00B57A12" w:rsidRPr="00F84FEB" w:rsidRDefault="00B57A12" w:rsidP="00882F36">
      <w:pPr>
        <w:spacing w:after="0" w:line="240" w:lineRule="auto"/>
        <w:rPr>
          <w:rFonts w:cs="David"/>
          <w:sz w:val="24"/>
          <w:szCs w:val="24"/>
          <w:highlight w:val="yellow"/>
        </w:rPr>
      </w:pPr>
    </w:p>
    <w:p w14:paraId="7195E457" w14:textId="77777777" w:rsidR="00ED599E" w:rsidRDefault="00275012" w:rsidP="00ED599E">
      <w:pPr>
        <w:spacing w:after="0" w:line="240" w:lineRule="auto"/>
        <w:rPr>
          <w:rFonts w:cs="David"/>
          <w:b/>
          <w:sz w:val="24"/>
          <w:szCs w:val="24"/>
        </w:rPr>
      </w:pPr>
      <w:r w:rsidRPr="00ED599E">
        <w:rPr>
          <w:rFonts w:cs="David"/>
          <w:b/>
          <w:sz w:val="24"/>
          <w:szCs w:val="24"/>
        </w:rPr>
        <w:t>Next Meeting</w:t>
      </w:r>
    </w:p>
    <w:p w14:paraId="14287FFD" w14:textId="1E65D006" w:rsidR="00687737" w:rsidRPr="00ED599E" w:rsidRDefault="00275012" w:rsidP="00ED599E">
      <w:pPr>
        <w:spacing w:after="0" w:line="240" w:lineRule="auto"/>
        <w:rPr>
          <w:rFonts w:cs="David"/>
          <w:b/>
          <w:sz w:val="24"/>
          <w:szCs w:val="24"/>
        </w:rPr>
      </w:pPr>
      <w:r>
        <w:rPr>
          <w:rFonts w:cs="David"/>
          <w:sz w:val="24"/>
          <w:szCs w:val="24"/>
        </w:rPr>
        <w:t xml:space="preserve"> </w:t>
      </w:r>
      <w:r w:rsidR="00ED599E">
        <w:rPr>
          <w:rFonts w:cs="David"/>
          <w:sz w:val="24"/>
          <w:szCs w:val="24"/>
        </w:rPr>
        <w:t>TBD</w:t>
      </w:r>
    </w:p>
    <w:sectPr w:rsidR="00687737" w:rsidRPr="00ED599E" w:rsidSect="001B3FFC">
      <w:type w:val="continuous"/>
      <w:pgSz w:w="12240" w:h="15840"/>
      <w:pgMar w:top="1080" w:right="1008" w:bottom="720" w:left="1008" w:header="720" w:footer="720" w:gutter="0"/>
      <w:pgBorders w:offsetFrom="page">
        <w:top w:val="thinThickThinMediumGap" w:sz="24" w:space="24" w:color="31849B" w:themeColor="accent5" w:themeShade="BF"/>
        <w:left w:val="thinThickThinMediumGap" w:sz="24" w:space="24" w:color="31849B" w:themeColor="accent5" w:themeShade="BF"/>
        <w:bottom w:val="thinThickThinMediumGap" w:sz="24" w:space="24" w:color="31849B" w:themeColor="accent5" w:themeShade="BF"/>
        <w:right w:val="thinThickThinMediumGap" w:sz="24" w:space="24" w:color="31849B" w:themeColor="accent5" w:themeShade="BF"/>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57EDF"/>
    <w:multiLevelType w:val="hybridMultilevel"/>
    <w:tmpl w:val="93D6FD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45E2B0C"/>
    <w:multiLevelType w:val="hybridMultilevel"/>
    <w:tmpl w:val="4F200F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DD83C40"/>
    <w:multiLevelType w:val="hybridMultilevel"/>
    <w:tmpl w:val="63008B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52A28F0"/>
    <w:multiLevelType w:val="hybridMultilevel"/>
    <w:tmpl w:val="FAFE86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C24994"/>
    <w:multiLevelType w:val="hybridMultilevel"/>
    <w:tmpl w:val="EB140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3A2603D"/>
    <w:multiLevelType w:val="hybridMultilevel"/>
    <w:tmpl w:val="C4044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4787D8B"/>
    <w:multiLevelType w:val="hybridMultilevel"/>
    <w:tmpl w:val="2F424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712328C"/>
    <w:multiLevelType w:val="hybridMultilevel"/>
    <w:tmpl w:val="ADECD3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53BF7DDE"/>
    <w:multiLevelType w:val="hybridMultilevel"/>
    <w:tmpl w:val="FAD44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47B6836"/>
    <w:multiLevelType w:val="hybridMultilevel"/>
    <w:tmpl w:val="41667C3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8"/>
  </w:num>
  <w:num w:numId="2">
    <w:abstractNumId w:val="4"/>
  </w:num>
  <w:num w:numId="3">
    <w:abstractNumId w:val="5"/>
  </w:num>
  <w:num w:numId="4">
    <w:abstractNumId w:val="1"/>
  </w:num>
  <w:num w:numId="5">
    <w:abstractNumId w:val="2"/>
  </w:num>
  <w:num w:numId="6">
    <w:abstractNumId w:val="0"/>
  </w:num>
  <w:num w:numId="7">
    <w:abstractNumId w:val="7"/>
  </w:num>
  <w:num w:numId="8">
    <w:abstractNumId w:val="9"/>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9AC"/>
    <w:rsid w:val="00007388"/>
    <w:rsid w:val="000B1738"/>
    <w:rsid w:val="000B5F21"/>
    <w:rsid w:val="00116318"/>
    <w:rsid w:val="001266B1"/>
    <w:rsid w:val="00131D79"/>
    <w:rsid w:val="001428D2"/>
    <w:rsid w:val="00150BBD"/>
    <w:rsid w:val="00191F21"/>
    <w:rsid w:val="001A2F53"/>
    <w:rsid w:val="001B3FFC"/>
    <w:rsid w:val="001D637A"/>
    <w:rsid w:val="00201699"/>
    <w:rsid w:val="00254493"/>
    <w:rsid w:val="00262402"/>
    <w:rsid w:val="00271D7F"/>
    <w:rsid w:val="00275012"/>
    <w:rsid w:val="0029309C"/>
    <w:rsid w:val="00297400"/>
    <w:rsid w:val="002B70D1"/>
    <w:rsid w:val="002D7BC4"/>
    <w:rsid w:val="00307992"/>
    <w:rsid w:val="00317142"/>
    <w:rsid w:val="00327DFC"/>
    <w:rsid w:val="003573FB"/>
    <w:rsid w:val="00367B0D"/>
    <w:rsid w:val="00373669"/>
    <w:rsid w:val="003932CD"/>
    <w:rsid w:val="003D2307"/>
    <w:rsid w:val="00445EF8"/>
    <w:rsid w:val="004518C8"/>
    <w:rsid w:val="004A2657"/>
    <w:rsid w:val="004C2E8E"/>
    <w:rsid w:val="004D731E"/>
    <w:rsid w:val="004D7689"/>
    <w:rsid w:val="00524352"/>
    <w:rsid w:val="005642D3"/>
    <w:rsid w:val="00586D5C"/>
    <w:rsid w:val="005A2C86"/>
    <w:rsid w:val="00602514"/>
    <w:rsid w:val="006167E7"/>
    <w:rsid w:val="0062330C"/>
    <w:rsid w:val="006323C0"/>
    <w:rsid w:val="00687737"/>
    <w:rsid w:val="00692D0B"/>
    <w:rsid w:val="006C1FFF"/>
    <w:rsid w:val="006C654D"/>
    <w:rsid w:val="006D45FA"/>
    <w:rsid w:val="006E27A7"/>
    <w:rsid w:val="006E62E2"/>
    <w:rsid w:val="006F038C"/>
    <w:rsid w:val="00774354"/>
    <w:rsid w:val="007D65AA"/>
    <w:rsid w:val="007E13AF"/>
    <w:rsid w:val="007E5DFC"/>
    <w:rsid w:val="007F1832"/>
    <w:rsid w:val="00813097"/>
    <w:rsid w:val="008274E1"/>
    <w:rsid w:val="00830E22"/>
    <w:rsid w:val="00845F74"/>
    <w:rsid w:val="00852F94"/>
    <w:rsid w:val="008654CD"/>
    <w:rsid w:val="008748E4"/>
    <w:rsid w:val="00882F36"/>
    <w:rsid w:val="008A48D8"/>
    <w:rsid w:val="008B4175"/>
    <w:rsid w:val="00921ED8"/>
    <w:rsid w:val="00924A26"/>
    <w:rsid w:val="00941C81"/>
    <w:rsid w:val="00A15E06"/>
    <w:rsid w:val="00A2293E"/>
    <w:rsid w:val="00A25BE3"/>
    <w:rsid w:val="00A262A1"/>
    <w:rsid w:val="00A43ED5"/>
    <w:rsid w:val="00AA77A3"/>
    <w:rsid w:val="00AB44E1"/>
    <w:rsid w:val="00AE46BF"/>
    <w:rsid w:val="00B2421D"/>
    <w:rsid w:val="00B432F4"/>
    <w:rsid w:val="00B56548"/>
    <w:rsid w:val="00B57A12"/>
    <w:rsid w:val="00BB12E1"/>
    <w:rsid w:val="00BB464A"/>
    <w:rsid w:val="00BD5468"/>
    <w:rsid w:val="00C91F8D"/>
    <w:rsid w:val="00CC0D34"/>
    <w:rsid w:val="00CC684E"/>
    <w:rsid w:val="00CC6DDE"/>
    <w:rsid w:val="00CD69E0"/>
    <w:rsid w:val="00D101BF"/>
    <w:rsid w:val="00D31479"/>
    <w:rsid w:val="00D326A8"/>
    <w:rsid w:val="00D37645"/>
    <w:rsid w:val="00D579AC"/>
    <w:rsid w:val="00E20825"/>
    <w:rsid w:val="00E21225"/>
    <w:rsid w:val="00E24E53"/>
    <w:rsid w:val="00E30588"/>
    <w:rsid w:val="00E32A27"/>
    <w:rsid w:val="00E51FD8"/>
    <w:rsid w:val="00ED052C"/>
    <w:rsid w:val="00ED599E"/>
    <w:rsid w:val="00EF10D6"/>
    <w:rsid w:val="00EF5AD9"/>
    <w:rsid w:val="00F07D96"/>
    <w:rsid w:val="00F25B72"/>
    <w:rsid w:val="00F752F4"/>
    <w:rsid w:val="00F766CA"/>
    <w:rsid w:val="00F84FEB"/>
    <w:rsid w:val="00F85596"/>
    <w:rsid w:val="00FA2846"/>
    <w:rsid w:val="00FA3CD3"/>
    <w:rsid w:val="00FA6F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87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579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79AC"/>
    <w:rPr>
      <w:rFonts w:ascii="Tahoma" w:hAnsi="Tahoma" w:cs="Tahoma"/>
      <w:sz w:val="16"/>
      <w:szCs w:val="16"/>
    </w:rPr>
  </w:style>
  <w:style w:type="paragraph" w:styleId="ListParagraph">
    <w:name w:val="List Paragraph"/>
    <w:basedOn w:val="Normal"/>
    <w:uiPriority w:val="34"/>
    <w:qFormat/>
    <w:rsid w:val="0068773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579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79AC"/>
    <w:rPr>
      <w:rFonts w:ascii="Tahoma" w:hAnsi="Tahoma" w:cs="Tahoma"/>
      <w:sz w:val="16"/>
      <w:szCs w:val="16"/>
    </w:rPr>
  </w:style>
  <w:style w:type="paragraph" w:styleId="ListParagraph">
    <w:name w:val="List Paragraph"/>
    <w:basedOn w:val="Normal"/>
    <w:uiPriority w:val="34"/>
    <w:qFormat/>
    <w:rsid w:val="006877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EB716144EED3D40A5E7C95EEDE703B9" ma:contentTypeVersion="0" ma:contentTypeDescription="Create a new document." ma:contentTypeScope="" ma:versionID="a4f5a81e11c3202d19490aabdcabb903">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B673D99A-69FD-4BB5-AC20-60F560275AA6}">
  <ds:schemaRefs>
    <ds:schemaRef ds:uri="http://schemas.microsoft.com/sharepoint/v3/contenttype/forms"/>
  </ds:schemaRefs>
</ds:datastoreItem>
</file>

<file path=customXml/itemProps2.xml><?xml version="1.0" encoding="utf-8"?>
<ds:datastoreItem xmlns:ds="http://schemas.openxmlformats.org/officeDocument/2006/customXml" ds:itemID="{9531B75A-5E06-42F0-9E3F-471568520236}">
  <ds:schemaRefs>
    <ds:schemaRef ds:uri="http://purl.org/dc/elements/1.1/"/>
    <ds:schemaRef ds:uri="http://purl.org/dc/dcmitype/"/>
    <ds:schemaRef ds:uri="http://www.w3.org/XML/1998/namespace"/>
    <ds:schemaRef ds:uri="http://purl.org/dc/terms/"/>
    <ds:schemaRef ds:uri="http://schemas.microsoft.com/office/2006/metadata/properties"/>
    <ds:schemaRef ds:uri="http://schemas.microsoft.com/office/2006/documentManagement/types"/>
    <ds:schemaRef ds:uri="http://schemas.openxmlformats.org/package/2006/metadata/core-properties"/>
  </ds:schemaRefs>
</ds:datastoreItem>
</file>

<file path=customXml/itemProps3.xml><?xml version="1.0" encoding="utf-8"?>
<ds:datastoreItem xmlns:ds="http://schemas.openxmlformats.org/officeDocument/2006/customXml" ds:itemID="{D654EABE-0162-423D-BCCE-FEFB108B81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271</TotalTime>
  <Pages>2</Pages>
  <Words>575</Words>
  <Characters>3278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3846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dc:creator>
  <cp:lastModifiedBy>Administrator</cp:lastModifiedBy>
  <cp:revision>12</cp:revision>
  <cp:lastPrinted>2011-07-22T16:36:00Z</cp:lastPrinted>
  <dcterms:created xsi:type="dcterms:W3CDTF">2012-11-13T20:15:00Z</dcterms:created>
  <dcterms:modified xsi:type="dcterms:W3CDTF">2012-11-14T19:54:00Z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0x0101007EB716144EED3D40A5E7C95EEDE703B9</vt:lpwstr>
  </property>
</Properties>
</file>